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B49F">
      <w:pPr>
        <w:spacing w:line="540" w:lineRule="exact"/>
        <w:jc w:val="center"/>
        <w:rPr>
          <w:rFonts w:hint="eastAsia"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551725FA">
      <w:pPr>
        <w:spacing w:line="540" w:lineRule="exact"/>
        <w:jc w:val="center"/>
        <w:rPr>
          <w:rFonts w:hint="eastAsia" w:ascii="宋体" w:hAnsi="宋体" w:cs="宋体"/>
          <w:b/>
          <w:sz w:val="36"/>
          <w:szCs w:val="28"/>
        </w:rPr>
      </w:pPr>
    </w:p>
    <w:p w14:paraId="24411AD3">
      <w:pPr>
        <w:spacing w:line="540" w:lineRule="exact"/>
        <w:jc w:val="left"/>
        <w:rPr>
          <w:rFonts w:ascii="宋体" w:hAnsi="宋体" w:cs="宋体"/>
          <w:b/>
          <w:sz w:val="28"/>
          <w:szCs w:val="32"/>
        </w:rPr>
      </w:pPr>
      <w:r>
        <w:rPr>
          <w:rFonts w:hint="eastAsia" w:ascii="宋体" w:hAnsi="宋体" w:cs="宋体"/>
          <w:b/>
          <w:sz w:val="28"/>
          <w:szCs w:val="32"/>
        </w:rPr>
        <w:t>中国联合网络通信有限公司</w:t>
      </w:r>
      <w:r>
        <w:rPr>
          <w:rFonts w:hint="eastAsia" w:ascii="宋体" w:hAnsi="宋体" w:cs="宋体"/>
          <w:b/>
          <w:sz w:val="28"/>
          <w:szCs w:val="32"/>
          <w:lang w:val="en-US" w:eastAsia="zh-CN"/>
        </w:rPr>
        <w:t>克拉玛依市分</w:t>
      </w:r>
      <w:r>
        <w:rPr>
          <w:rFonts w:hint="eastAsia" w:ascii="宋体" w:hAnsi="宋体" w:cs="宋体"/>
          <w:b/>
          <w:sz w:val="28"/>
          <w:szCs w:val="32"/>
        </w:rPr>
        <w:t>公司：</w:t>
      </w:r>
    </w:p>
    <w:p w14:paraId="713D848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4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我公司作为竞买人，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参与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u w:val="single"/>
        </w:rPr>
        <w:t>2026年4月中国联通克拉玛依市分公司报废八分之七馈线处置项目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u w:val="single"/>
          <w:lang w:eastAsia="zh-CN"/>
        </w:rPr>
        <w:t>竞价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u w:val="single"/>
        </w:rPr>
        <w:t>拍卖</w:t>
      </w:r>
      <w:r>
        <w:rPr>
          <w:rFonts w:hint="eastAsia" w:ascii="宋体" w:hAnsi="宋体" w:cs="宋体"/>
          <w:color w:val="auto"/>
          <w:sz w:val="28"/>
          <w:szCs w:val="28"/>
        </w:rPr>
        <w:t>活动</w:t>
      </w:r>
      <w:r>
        <w:rPr>
          <w:rFonts w:hint="eastAsia" w:ascii="宋体" w:hAnsi="宋体" w:cs="宋体"/>
          <w:sz w:val="28"/>
          <w:szCs w:val="28"/>
        </w:rPr>
        <w:t>，对以下内容悉知：</w:t>
      </w:r>
      <w:bookmarkStart w:id="0" w:name="_GoBack"/>
      <w:bookmarkEnd w:id="0"/>
    </w:p>
    <w:p w14:paraId="57EDA662"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竞买人悉知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：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已了解本次竞拍内容以现场实物为准，实物内容，竞拍公告中拍卖清单仅供参考，不以现场实物与公告清单不一致作为中止执行的理由。由此产生的责任由竞买方承担。本次竞拍一切内容以公告为准，需要澄清说明的以书面为准，其他人任何方式的说明解答均无效。</w:t>
      </w:r>
    </w:p>
    <w:p w14:paraId="7A70D718">
      <w:pPr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竞买人悉知：竞买人应按照竞拍公告规定的时间对拍卖标的物进行现场查勘，详细了解本次竞拍标的物现状的所有情况。拍卖方不承担标的物现状存在瑕疵、现状与清单存在偏差、现状与现场介绍存在歧义的责任。</w:t>
      </w:r>
    </w:p>
    <w:p w14:paraId="42546B63">
      <w:pPr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4BC7690D">
      <w:pPr>
        <w:pStyle w:val="2"/>
        <w:spacing w:line="540" w:lineRule="exact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8"/>
        </w:rPr>
        <w:t>并承诺：</w:t>
      </w:r>
    </w:p>
    <w:p w14:paraId="676079DF">
      <w:pPr>
        <w:pStyle w:val="2"/>
        <w:spacing w:line="540" w:lineRule="exact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8"/>
        </w:rPr>
        <w:t>本次拍卖一经成交确认，竞买人对自己竞买该标的物的行为承担法律责任。</w:t>
      </w:r>
    </w:p>
    <w:p w14:paraId="2D038A48">
      <w:pPr>
        <w:pStyle w:val="2"/>
        <w:wordWrap w:val="0"/>
        <w:spacing w:line="540" w:lineRule="exact"/>
        <w:ind w:right="560" w:firstLine="562"/>
        <w:jc w:val="center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b/>
          <w:color w:val="2C2C2C"/>
          <w:kern w:val="0"/>
          <w:szCs w:val="28"/>
        </w:rPr>
        <w:t xml:space="preserve">                  </w:t>
      </w:r>
      <w:r>
        <w:rPr>
          <w:rFonts w:hint="eastAsia" w:ascii="宋体" w:hAnsi="宋体" w:cs="宋体"/>
          <w:kern w:val="0"/>
          <w:szCs w:val="28"/>
        </w:rPr>
        <w:t xml:space="preserve"> 竞买人：（单位公章）</w:t>
      </w:r>
    </w:p>
    <w:p w14:paraId="0067E47F">
      <w:pPr>
        <w:wordWrap w:val="0"/>
        <w:spacing w:line="360" w:lineRule="auto"/>
        <w:ind w:firstLine="3906" w:firstLineChars="1395"/>
        <w:jc w:val="right"/>
        <w:rPr>
          <w:rFonts w:ascii="宋体" w:hAnsi="宋体" w:cs="宋体"/>
          <w:kern w:val="0"/>
          <w:sz w:val="28"/>
          <w:szCs w:val="28"/>
        </w:rPr>
      </w:pPr>
    </w:p>
    <w:p w14:paraId="0A0B70E3">
      <w:pPr>
        <w:wordWrap w:val="0"/>
        <w:spacing w:line="360" w:lineRule="auto"/>
        <w:ind w:firstLine="3906" w:firstLineChars="1395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法人签字：           </w:t>
      </w:r>
    </w:p>
    <w:p w14:paraId="64033F3D">
      <w:pPr>
        <w:pStyle w:val="2"/>
        <w:spacing w:line="540" w:lineRule="exact"/>
        <w:jc w:val="right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8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D9B5F"/>
    <w:multiLevelType w:val="singleLevel"/>
    <w:tmpl w:val="05BD9B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43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809A1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1E4C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601CD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51E16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27755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26E457A"/>
    <w:rsid w:val="05497113"/>
    <w:rsid w:val="0ADC375E"/>
    <w:rsid w:val="0AE06C14"/>
    <w:rsid w:val="0CD957A2"/>
    <w:rsid w:val="0EC56247"/>
    <w:rsid w:val="115D0F87"/>
    <w:rsid w:val="12F927CB"/>
    <w:rsid w:val="142A6658"/>
    <w:rsid w:val="14836B98"/>
    <w:rsid w:val="1B2A3F83"/>
    <w:rsid w:val="1BEB27DD"/>
    <w:rsid w:val="1DFA56E9"/>
    <w:rsid w:val="235823AB"/>
    <w:rsid w:val="260165BE"/>
    <w:rsid w:val="26E752CD"/>
    <w:rsid w:val="281353CC"/>
    <w:rsid w:val="2AFA1DD1"/>
    <w:rsid w:val="2B2C5923"/>
    <w:rsid w:val="2CE70E22"/>
    <w:rsid w:val="2D8A78B1"/>
    <w:rsid w:val="2D9952CC"/>
    <w:rsid w:val="2DC81EA9"/>
    <w:rsid w:val="2F942F78"/>
    <w:rsid w:val="34427090"/>
    <w:rsid w:val="345A7F1A"/>
    <w:rsid w:val="383156A1"/>
    <w:rsid w:val="38405ECD"/>
    <w:rsid w:val="3C971F8E"/>
    <w:rsid w:val="3CDB1237"/>
    <w:rsid w:val="3D9B2F9E"/>
    <w:rsid w:val="3F3F1BD0"/>
    <w:rsid w:val="40604770"/>
    <w:rsid w:val="409C4E53"/>
    <w:rsid w:val="416050CE"/>
    <w:rsid w:val="47BB54A9"/>
    <w:rsid w:val="4E2260BC"/>
    <w:rsid w:val="513421C6"/>
    <w:rsid w:val="51792CBB"/>
    <w:rsid w:val="5A8B7A02"/>
    <w:rsid w:val="5A995D31"/>
    <w:rsid w:val="5B812229"/>
    <w:rsid w:val="5D1B3D46"/>
    <w:rsid w:val="5F21762C"/>
    <w:rsid w:val="640A1B61"/>
    <w:rsid w:val="644E1C75"/>
    <w:rsid w:val="656A1F5B"/>
    <w:rsid w:val="676B1428"/>
    <w:rsid w:val="6D4231D4"/>
    <w:rsid w:val="707D2E78"/>
    <w:rsid w:val="717E19C2"/>
    <w:rsid w:val="75906B9B"/>
    <w:rsid w:val="75D15F4F"/>
    <w:rsid w:val="7A6834EF"/>
    <w:rsid w:val="7E61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王新宁</cp:lastModifiedBy>
  <cp:lastPrinted>2020-07-13T07:20:00Z</cp:lastPrinted>
  <dcterms:modified xsi:type="dcterms:W3CDTF">2026-04-15T05:05:45Z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80B34BFE1DD6463D9AA9160B453CBD7D</vt:lpwstr>
  </property>
</Properties>
</file>