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67EC4" w14:textId="4B32A780" w:rsidR="00CF3983" w:rsidRPr="0055398D" w:rsidRDefault="0055398D">
      <w:pPr>
        <w:rPr>
          <w:rFonts w:ascii="宋体" w:eastAsia="宋体" w:hAnsi="宋体" w:hint="eastAsia"/>
          <w:sz w:val="32"/>
          <w:szCs w:val="32"/>
        </w:rPr>
      </w:pPr>
      <w:r w:rsidRPr="0055398D">
        <w:rPr>
          <w:rFonts w:ascii="宋体" w:eastAsia="宋体" w:hAnsi="宋体" w:hint="eastAsia"/>
          <w:sz w:val="32"/>
          <w:szCs w:val="32"/>
        </w:rPr>
        <w:t>附件3：</w:t>
      </w:r>
    </w:p>
    <w:p w14:paraId="7150B390" w14:textId="4E0608F6" w:rsidR="0055398D" w:rsidRDefault="0055398D" w:rsidP="0055398D">
      <w:pPr>
        <w:jc w:val="center"/>
        <w:rPr>
          <w:rFonts w:ascii="宋体" w:eastAsia="宋体" w:hAnsi="宋体" w:hint="eastAsia"/>
          <w:b/>
          <w:bCs/>
          <w:sz w:val="44"/>
          <w:szCs w:val="44"/>
        </w:rPr>
      </w:pPr>
      <w:r w:rsidRPr="0055398D">
        <w:rPr>
          <w:rFonts w:ascii="宋体" w:eastAsia="宋体" w:hAnsi="宋体" w:hint="eastAsia"/>
          <w:b/>
          <w:bCs/>
          <w:sz w:val="44"/>
          <w:szCs w:val="44"/>
        </w:rPr>
        <w:t>中标承诺书</w:t>
      </w:r>
    </w:p>
    <w:p w14:paraId="5892965D" w14:textId="77777777" w:rsidR="0055398D" w:rsidRPr="0055398D" w:rsidRDefault="0055398D" w:rsidP="0055398D">
      <w:pPr>
        <w:jc w:val="center"/>
        <w:rPr>
          <w:rFonts w:ascii="宋体" w:eastAsia="宋体" w:hAnsi="宋体" w:hint="eastAsia"/>
          <w:b/>
          <w:bCs/>
          <w:sz w:val="44"/>
          <w:szCs w:val="44"/>
        </w:rPr>
      </w:pPr>
    </w:p>
    <w:p w14:paraId="6166F978" w14:textId="31622D8A" w:rsidR="0055398D" w:rsidRPr="0055398D" w:rsidRDefault="0055398D">
      <w:pPr>
        <w:rPr>
          <w:rFonts w:ascii="宋体" w:eastAsia="宋体" w:hAnsi="宋体" w:hint="eastAsia"/>
          <w:b/>
          <w:bCs/>
          <w:sz w:val="32"/>
          <w:szCs w:val="32"/>
        </w:rPr>
      </w:pPr>
      <w:r w:rsidRPr="0055398D">
        <w:rPr>
          <w:rFonts w:ascii="宋体" w:eastAsia="宋体" w:hAnsi="宋体" w:hint="eastAsia"/>
          <w:b/>
          <w:bCs/>
          <w:sz w:val="32"/>
          <w:szCs w:val="32"/>
        </w:rPr>
        <w:t>中国联合网络通信有限公司四川省分公司：</w:t>
      </w:r>
    </w:p>
    <w:p w14:paraId="1E79DEA7" w14:textId="22E8C69D" w:rsidR="0055398D" w:rsidRPr="0055398D" w:rsidRDefault="0055398D" w:rsidP="0055398D">
      <w:pPr>
        <w:ind w:firstLineChars="200" w:firstLine="640"/>
        <w:rPr>
          <w:rFonts w:ascii="宋体" w:eastAsia="宋体" w:hAnsi="宋体" w:hint="eastAsia"/>
          <w:sz w:val="32"/>
          <w:szCs w:val="32"/>
        </w:rPr>
      </w:pPr>
      <w:r w:rsidRPr="0055398D">
        <w:rPr>
          <w:rFonts w:ascii="宋体" w:eastAsia="宋体" w:hAnsi="宋体" w:hint="eastAsia"/>
          <w:sz w:val="32"/>
          <w:szCs w:val="32"/>
        </w:rPr>
        <w:t>若我公司竞拍成功，</w:t>
      </w:r>
      <w:r>
        <w:rPr>
          <w:rFonts w:ascii="宋体" w:eastAsia="宋体" w:hAnsi="宋体" w:hint="eastAsia"/>
          <w:sz w:val="32"/>
          <w:szCs w:val="32"/>
        </w:rPr>
        <w:t>将</w:t>
      </w:r>
      <w:r w:rsidRPr="0055398D">
        <w:rPr>
          <w:rFonts w:ascii="宋体" w:eastAsia="宋体" w:hAnsi="宋体" w:hint="eastAsia"/>
          <w:sz w:val="32"/>
          <w:szCs w:val="32"/>
        </w:rPr>
        <w:t>遵守《中华人民共和国固体废物污染环境防治法》第5</w:t>
      </w:r>
      <w:r w:rsidRPr="0055398D">
        <w:rPr>
          <w:rFonts w:ascii="宋体" w:eastAsia="宋体" w:hAnsi="宋体"/>
          <w:sz w:val="32"/>
          <w:szCs w:val="32"/>
        </w:rPr>
        <w:t>9</w:t>
      </w:r>
      <w:r w:rsidRPr="0055398D">
        <w:rPr>
          <w:rFonts w:ascii="宋体" w:eastAsia="宋体" w:hAnsi="宋体" w:hint="eastAsia"/>
          <w:sz w:val="32"/>
          <w:szCs w:val="32"/>
        </w:rPr>
        <w:t>条要求，自行办理危废物资转移手续及承担办理相关手续费用，并独自承担因手续缺失而受到政府部门的行政处罚，且在</w:t>
      </w:r>
      <w:r w:rsidR="00B7373C">
        <w:rPr>
          <w:rFonts w:ascii="宋体" w:eastAsia="宋体" w:hAnsi="宋体" w:hint="eastAsia"/>
          <w:sz w:val="32"/>
          <w:szCs w:val="32"/>
        </w:rPr>
        <w:t>竞价成功后</w:t>
      </w:r>
      <w:r>
        <w:rPr>
          <w:rFonts w:ascii="宋体" w:eastAsia="宋体" w:hAnsi="宋体" w:hint="eastAsia"/>
          <w:sz w:val="32"/>
          <w:szCs w:val="32"/>
        </w:rPr>
        <w:t>按期</w:t>
      </w:r>
      <w:r w:rsidR="00B7373C" w:rsidRPr="00B7373C">
        <w:rPr>
          <w:rFonts w:ascii="宋体" w:eastAsia="宋体" w:hAnsi="宋体" w:hint="eastAsia"/>
          <w:sz w:val="32"/>
          <w:szCs w:val="32"/>
        </w:rPr>
        <w:t>（</w:t>
      </w:r>
      <w:r w:rsidR="00F70D4B">
        <w:rPr>
          <w:rFonts w:ascii="宋体" w:eastAsia="宋体" w:hAnsi="宋体" w:hint="eastAsia"/>
          <w:sz w:val="32"/>
          <w:szCs w:val="32"/>
        </w:rPr>
        <w:t>合同签订后</w:t>
      </w:r>
      <w:r w:rsidR="00B7373C" w:rsidRPr="00B7373C">
        <w:rPr>
          <w:rFonts w:ascii="宋体" w:eastAsia="宋体" w:hAnsi="宋体" w:hint="eastAsia"/>
          <w:sz w:val="32"/>
          <w:szCs w:val="32"/>
        </w:rPr>
        <w:t>：省内回收商</w:t>
      </w:r>
      <w:r w:rsidR="00893CC0">
        <w:rPr>
          <w:rFonts w:ascii="宋体" w:eastAsia="宋体" w:hAnsi="宋体" w:hint="eastAsia"/>
          <w:sz w:val="32"/>
          <w:szCs w:val="32"/>
        </w:rPr>
        <w:t>30</w:t>
      </w:r>
      <w:r w:rsidR="00B7373C" w:rsidRPr="00B7373C">
        <w:rPr>
          <w:rFonts w:ascii="宋体" w:eastAsia="宋体" w:hAnsi="宋体" w:hint="eastAsia"/>
          <w:sz w:val="32"/>
          <w:szCs w:val="32"/>
        </w:rPr>
        <w:t>个自然日内，省外回收商</w:t>
      </w:r>
      <w:r w:rsidR="00F70D4B">
        <w:rPr>
          <w:rFonts w:ascii="宋体" w:eastAsia="宋体" w:hAnsi="宋体" w:hint="eastAsia"/>
          <w:sz w:val="32"/>
          <w:szCs w:val="32"/>
        </w:rPr>
        <w:t>60</w:t>
      </w:r>
      <w:r w:rsidR="00B7373C" w:rsidRPr="00B7373C">
        <w:rPr>
          <w:rFonts w:ascii="宋体" w:eastAsia="宋体" w:hAnsi="宋体" w:hint="eastAsia"/>
          <w:sz w:val="32"/>
          <w:szCs w:val="32"/>
        </w:rPr>
        <w:t>个自然日内）</w:t>
      </w:r>
      <w:r w:rsidRPr="0055398D">
        <w:rPr>
          <w:rFonts w:ascii="宋体" w:eastAsia="宋体" w:hAnsi="宋体" w:hint="eastAsia"/>
          <w:sz w:val="32"/>
          <w:szCs w:val="32"/>
        </w:rPr>
        <w:t>完成危险废物转移手续的办理和蓄电池的</w:t>
      </w:r>
      <w:r w:rsidR="00B7373C">
        <w:rPr>
          <w:rFonts w:ascii="宋体" w:eastAsia="宋体" w:hAnsi="宋体" w:hint="eastAsia"/>
          <w:sz w:val="32"/>
          <w:szCs w:val="32"/>
        </w:rPr>
        <w:t>运离</w:t>
      </w:r>
      <w:r w:rsidRPr="0055398D">
        <w:rPr>
          <w:rFonts w:ascii="宋体" w:eastAsia="宋体" w:hAnsi="宋体" w:hint="eastAsia"/>
          <w:sz w:val="32"/>
          <w:szCs w:val="32"/>
        </w:rPr>
        <w:t>（中国联通网络通信有限公司四川省分公司负责配合提供办理手续的相关函件）。否则，中国联通号网络通信有限公司四川省分公司有权解除合同并扣除已付总价款作为履约赔偿。</w:t>
      </w:r>
    </w:p>
    <w:p w14:paraId="5162FB88" w14:textId="2A781232" w:rsidR="0055398D" w:rsidRPr="0055398D" w:rsidRDefault="0055398D" w:rsidP="0055398D">
      <w:pPr>
        <w:ind w:firstLineChars="200" w:firstLine="640"/>
        <w:rPr>
          <w:rFonts w:ascii="宋体" w:eastAsia="宋体" w:hAnsi="宋体" w:hint="eastAsia"/>
          <w:sz w:val="32"/>
          <w:szCs w:val="32"/>
        </w:rPr>
      </w:pPr>
      <w:r w:rsidRPr="0055398D">
        <w:rPr>
          <w:rFonts w:ascii="宋体" w:eastAsia="宋体" w:hAnsi="宋体" w:hint="eastAsia"/>
          <w:sz w:val="32"/>
          <w:szCs w:val="32"/>
        </w:rPr>
        <w:t>特此承诺</w:t>
      </w:r>
    </w:p>
    <w:p w14:paraId="47777E00" w14:textId="4E29AFA6" w:rsidR="0055398D" w:rsidRPr="0055398D" w:rsidRDefault="0055398D">
      <w:pPr>
        <w:rPr>
          <w:rFonts w:ascii="宋体" w:eastAsia="宋体" w:hAnsi="宋体" w:hint="eastAsia"/>
          <w:sz w:val="32"/>
          <w:szCs w:val="32"/>
        </w:rPr>
      </w:pPr>
    </w:p>
    <w:p w14:paraId="3044517E" w14:textId="6A0C3FE3" w:rsidR="0055398D" w:rsidRPr="0055398D" w:rsidRDefault="0055398D">
      <w:pPr>
        <w:rPr>
          <w:rFonts w:ascii="宋体" w:eastAsia="宋体" w:hAnsi="宋体" w:hint="eastAsia"/>
          <w:sz w:val="32"/>
          <w:szCs w:val="32"/>
        </w:rPr>
      </w:pPr>
    </w:p>
    <w:p w14:paraId="72FBDC93" w14:textId="6FEEBBAB" w:rsidR="0055398D" w:rsidRPr="0055398D" w:rsidRDefault="0055398D">
      <w:pPr>
        <w:rPr>
          <w:rFonts w:ascii="宋体" w:eastAsia="宋体" w:hAnsi="宋体" w:hint="eastAsia"/>
          <w:sz w:val="32"/>
          <w:szCs w:val="32"/>
        </w:rPr>
      </w:pPr>
    </w:p>
    <w:p w14:paraId="34A28F79" w14:textId="1279A1DA" w:rsidR="0055398D" w:rsidRPr="0055398D" w:rsidRDefault="0055398D">
      <w:pPr>
        <w:rPr>
          <w:rFonts w:ascii="宋体" w:eastAsia="宋体" w:hAnsi="宋体" w:hint="eastAsia"/>
          <w:sz w:val="32"/>
          <w:szCs w:val="32"/>
        </w:rPr>
      </w:pPr>
      <w:r w:rsidRPr="0055398D">
        <w:rPr>
          <w:rFonts w:ascii="宋体" w:eastAsia="宋体" w:hAnsi="宋体" w:hint="eastAsia"/>
          <w:sz w:val="32"/>
          <w:szCs w:val="32"/>
        </w:rPr>
        <w:t xml:space="preserve"> </w:t>
      </w:r>
      <w:r w:rsidRPr="0055398D">
        <w:rPr>
          <w:rFonts w:ascii="宋体" w:eastAsia="宋体" w:hAnsi="宋体"/>
          <w:sz w:val="32"/>
          <w:szCs w:val="32"/>
        </w:rPr>
        <w:t xml:space="preserve">                                    </w:t>
      </w:r>
      <w:r w:rsidRPr="0055398D">
        <w:rPr>
          <w:rFonts w:ascii="宋体" w:eastAsia="宋体" w:hAnsi="宋体" w:hint="eastAsia"/>
          <w:sz w:val="32"/>
          <w:szCs w:val="32"/>
        </w:rPr>
        <w:t>承诺单位：</w:t>
      </w:r>
    </w:p>
    <w:p w14:paraId="5F42E124" w14:textId="5323C738" w:rsidR="0055398D" w:rsidRPr="0055398D" w:rsidRDefault="0055398D">
      <w:pPr>
        <w:rPr>
          <w:rFonts w:ascii="宋体" w:eastAsia="宋体" w:hAnsi="宋体" w:hint="eastAsia"/>
          <w:sz w:val="32"/>
          <w:szCs w:val="32"/>
        </w:rPr>
      </w:pPr>
      <w:r w:rsidRPr="0055398D">
        <w:rPr>
          <w:rFonts w:ascii="宋体" w:eastAsia="宋体" w:hAnsi="宋体" w:hint="eastAsia"/>
          <w:sz w:val="32"/>
          <w:szCs w:val="32"/>
        </w:rPr>
        <w:t xml:space="preserve"> </w:t>
      </w:r>
      <w:r w:rsidRPr="0055398D">
        <w:rPr>
          <w:rFonts w:ascii="宋体" w:eastAsia="宋体" w:hAnsi="宋体"/>
          <w:sz w:val="32"/>
          <w:szCs w:val="32"/>
        </w:rPr>
        <w:t xml:space="preserve">                                     </w:t>
      </w:r>
      <w:r w:rsidRPr="0055398D">
        <w:rPr>
          <w:rFonts w:ascii="宋体" w:eastAsia="宋体" w:hAnsi="宋体" w:hint="eastAsia"/>
          <w:sz w:val="32"/>
          <w:szCs w:val="32"/>
        </w:rPr>
        <w:t>时间：</w:t>
      </w:r>
    </w:p>
    <w:p w14:paraId="6BF86D95" w14:textId="3490D116" w:rsidR="0055398D" w:rsidRDefault="0055398D">
      <w:pPr>
        <w:rPr>
          <w:rFonts w:hint="eastAsia"/>
        </w:rPr>
      </w:pPr>
    </w:p>
    <w:p w14:paraId="32B1F875" w14:textId="1A4EA552" w:rsidR="0055398D" w:rsidRDefault="0055398D">
      <w:pPr>
        <w:rPr>
          <w:rFonts w:hint="eastAsia"/>
        </w:rPr>
      </w:pPr>
      <w:r>
        <w:rPr>
          <w:rFonts w:hint="eastAsia"/>
        </w:rPr>
        <w:t xml:space="preserve"> </w:t>
      </w:r>
      <w:r>
        <w:t xml:space="preserve">                            </w:t>
      </w:r>
    </w:p>
    <w:p w14:paraId="5628FED3" w14:textId="7DC4BBCA" w:rsidR="0055398D" w:rsidRDefault="0055398D">
      <w:pPr>
        <w:rPr>
          <w:rFonts w:hint="eastAsia"/>
        </w:rPr>
      </w:pPr>
      <w:r>
        <w:rPr>
          <w:rFonts w:hint="eastAsia"/>
        </w:rPr>
        <w:t xml:space="preserve"> </w:t>
      </w:r>
    </w:p>
    <w:p w14:paraId="39863AE0" w14:textId="7F653E19" w:rsidR="0055398D" w:rsidRDefault="0055398D">
      <w:pPr>
        <w:rPr>
          <w:rFonts w:hint="eastAsia"/>
        </w:rPr>
      </w:pPr>
    </w:p>
    <w:sectPr w:rsidR="005539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99B20" w14:textId="77777777" w:rsidR="00CE531F" w:rsidRDefault="00CE531F" w:rsidP="00B7373C">
      <w:pPr>
        <w:rPr>
          <w:rFonts w:hint="eastAsia"/>
        </w:rPr>
      </w:pPr>
      <w:r>
        <w:separator/>
      </w:r>
    </w:p>
  </w:endnote>
  <w:endnote w:type="continuationSeparator" w:id="0">
    <w:p w14:paraId="5F5F65DB" w14:textId="77777777" w:rsidR="00CE531F" w:rsidRDefault="00CE531F" w:rsidP="00B7373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E4F9E" w14:textId="77777777" w:rsidR="00CE531F" w:rsidRDefault="00CE531F" w:rsidP="00B7373C">
      <w:pPr>
        <w:rPr>
          <w:rFonts w:hint="eastAsia"/>
        </w:rPr>
      </w:pPr>
      <w:r>
        <w:separator/>
      </w:r>
    </w:p>
  </w:footnote>
  <w:footnote w:type="continuationSeparator" w:id="0">
    <w:p w14:paraId="7CC40DFB" w14:textId="77777777" w:rsidR="00CE531F" w:rsidRDefault="00CE531F" w:rsidP="00B7373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398D"/>
    <w:rsid w:val="00466CA4"/>
    <w:rsid w:val="0055398D"/>
    <w:rsid w:val="00827E38"/>
    <w:rsid w:val="00893CC0"/>
    <w:rsid w:val="00B7373C"/>
    <w:rsid w:val="00C20690"/>
    <w:rsid w:val="00CE531F"/>
    <w:rsid w:val="00CF3983"/>
    <w:rsid w:val="00F70D4B"/>
    <w:rsid w:val="00FA1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0463D"/>
  <w15:docId w15:val="{45812DCF-AF0D-4015-B4AA-F3681621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373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7373C"/>
    <w:rPr>
      <w:sz w:val="18"/>
      <w:szCs w:val="18"/>
    </w:rPr>
  </w:style>
  <w:style w:type="paragraph" w:styleId="a5">
    <w:name w:val="footer"/>
    <w:basedOn w:val="a"/>
    <w:link w:val="a6"/>
    <w:uiPriority w:val="99"/>
    <w:unhideWhenUsed/>
    <w:rsid w:val="00B7373C"/>
    <w:pPr>
      <w:tabs>
        <w:tab w:val="center" w:pos="4153"/>
        <w:tab w:val="right" w:pos="8306"/>
      </w:tabs>
      <w:snapToGrid w:val="0"/>
      <w:jc w:val="left"/>
    </w:pPr>
    <w:rPr>
      <w:sz w:val="18"/>
      <w:szCs w:val="18"/>
    </w:rPr>
  </w:style>
  <w:style w:type="character" w:customStyle="1" w:styleId="a6">
    <w:name w:val="页脚 字符"/>
    <w:basedOn w:val="a0"/>
    <w:link w:val="a5"/>
    <w:uiPriority w:val="99"/>
    <w:rsid w:val="00B7373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 建伟</dc:creator>
  <cp:keywords/>
  <dc:description/>
  <cp:lastModifiedBy>琼 徐</cp:lastModifiedBy>
  <cp:revision>5</cp:revision>
  <dcterms:created xsi:type="dcterms:W3CDTF">2021-05-10T06:17:00Z</dcterms:created>
  <dcterms:modified xsi:type="dcterms:W3CDTF">2025-05-14T12:21:00Z</dcterms:modified>
</cp:coreProperties>
</file>