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17841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竞买人现场查勘承诺书</w:t>
      </w:r>
    </w:p>
    <w:p w14:paraId="6EE2543E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FF"/>
          <w:sz w:val="28"/>
          <w:szCs w:val="28"/>
        </w:rPr>
        <w:t>中国联合网络通信有限公司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阿克苏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</w:rPr>
        <w:t>分公司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 w14:paraId="2BCAB17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我公司作为竞买人，参与中国联通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阿克苏</w:t>
      </w:r>
      <w:r>
        <w:rPr>
          <w:rFonts w:hint="eastAsia" w:ascii="仿宋_GB2312" w:hAnsi="仿宋_GB2312" w:eastAsia="仿宋_GB2312" w:cs="仿宋_GB2312"/>
          <w:sz w:val="28"/>
          <w:szCs w:val="28"/>
        </w:rPr>
        <w:t>分公司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年7月中国联通阿克苏分公司报废蓄电池处置项目</w:t>
      </w:r>
      <w:r>
        <w:rPr>
          <w:rFonts w:hint="eastAsia" w:ascii="仿宋_GB2312" w:hAnsi="仿宋_GB2312" w:eastAsia="仿宋_GB2312" w:cs="仿宋_GB2312"/>
          <w:sz w:val="28"/>
          <w:szCs w:val="28"/>
        </w:rPr>
        <w:t>拍卖活动，对以下内容悉知：</w:t>
      </w:r>
    </w:p>
    <w:p w14:paraId="48BCB2C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1、竞买人悉知：已了解本次竞拍内容以现场实物为准，实物内容，竞拍公告中拍卖清单仅供参考，不以现场实物与公告清单不一致作为中止执行的理由。由此产生的责任由竞买方承担。本次竟拍一切内容以公告为准，需要澄清说明的以书面为准，其他人任何方式的说明解答均无效。</w:t>
      </w:r>
    </w:p>
    <w:p w14:paraId="797AED3B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2、竞买人悉知：竞买人应按照竞拍公告规定的时间对拍卖标的物进行现场查勘，详细了解本次竞拍标的物现状的所有情况。拍卖方不承担标的物现状存在瑕疵、现状与清单存在偏差、现状与现场介绍存在歧义的责任。</w:t>
      </w:r>
    </w:p>
    <w:p w14:paraId="2EDF083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30080B3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并承诺：</w:t>
      </w:r>
    </w:p>
    <w:p w14:paraId="5D0CD9F1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本次拍卖一经成交确认，竞买人对自己竞买该标的物的行为承担法律责任。</w:t>
      </w:r>
    </w:p>
    <w:p w14:paraId="786A2EC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竞买人：(单位公章)</w:t>
      </w:r>
    </w:p>
    <w:p w14:paraId="5C7E012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法人签字：</w:t>
      </w:r>
    </w:p>
    <w:p w14:paraId="7C698E7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日期： 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42B70"/>
    <w:rsid w:val="0E8272A8"/>
    <w:rsid w:val="132266D3"/>
    <w:rsid w:val="146E740E"/>
    <w:rsid w:val="14B02622"/>
    <w:rsid w:val="15F94C19"/>
    <w:rsid w:val="167E5A67"/>
    <w:rsid w:val="1B921C18"/>
    <w:rsid w:val="1C41093B"/>
    <w:rsid w:val="1F426734"/>
    <w:rsid w:val="262E4365"/>
    <w:rsid w:val="2DDE4D69"/>
    <w:rsid w:val="360F59D9"/>
    <w:rsid w:val="50CC1B94"/>
    <w:rsid w:val="52047005"/>
    <w:rsid w:val="5B306C90"/>
    <w:rsid w:val="5F03291B"/>
    <w:rsid w:val="5F21209D"/>
    <w:rsid w:val="69F2562C"/>
    <w:rsid w:val="6EA77700"/>
    <w:rsid w:val="72735EFE"/>
    <w:rsid w:val="79F91A97"/>
    <w:rsid w:val="7C181D43"/>
    <w:rsid w:val="7CE6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2024-06-20T03:13:00Z</dcterms:created>
  <dc:creator>admin</dc:creator>
  <cp:lastModifiedBy>王新宁</cp:lastModifiedBy>
  <dcterms:modified xsi:type="dcterms:W3CDTF">2026-07-10T03:16:27Z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30C8BDB8E4004FCA8B8876574E770730</vt:lpwstr>
  </property>
</Properties>
</file>