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2692">
      <w:pPr>
        <w:spacing w:before="240" w:after="240" w:line="360" w:lineRule="auto"/>
        <w:ind w:firstLine="0"/>
        <w:jc w:val="center"/>
        <w:outlineLvl w:val="0"/>
        <w:rPr>
          <w:rFonts w:ascii="宋体" w:hAnsi="宋体"/>
          <w:b/>
          <w:szCs w:val="28"/>
        </w:rPr>
      </w:pPr>
      <w:r>
        <w:rPr>
          <w:rFonts w:hint="eastAsia" w:ascii="宋体"/>
          <w:b/>
          <w:sz w:val="36"/>
          <w:szCs w:val="36"/>
        </w:rPr>
        <w:t>竞买人（回收商）廉洁自律承诺书</w:t>
      </w:r>
    </w:p>
    <w:p w14:paraId="3AA08694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bookmarkStart w:id="0" w:name="OLE_LINK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阿克苏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val="en-US" w:eastAsia="zh-CN"/>
        </w:rPr>
        <w:t>分公司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2026年7月中国联通阿克苏分公司报废综合类资产</w:t>
      </w:r>
      <w:bookmarkStart w:id="1" w:name="_GoBack"/>
      <w:bookmarkEnd w:id="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3FCF1202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508B90C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6A38D6B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7EBBA6A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5B9C5C63">
      <w:pPr>
        <w:spacing w:line="360" w:lineRule="auto"/>
        <w:ind w:firstLine="3921" w:firstLineChars="1395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宋体" w:hAnsi="宋体"/>
          <w:b/>
        </w:rPr>
        <w:t>法人或授权代表签字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：                   </w:t>
      </w:r>
    </w:p>
    <w:p w14:paraId="1880EE49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竞买人：（加盖公章）                    </w:t>
      </w:r>
    </w:p>
    <w:p w14:paraId="105A1D27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年    月     日                                </w:t>
      </w:r>
    </w:p>
    <w:p w14:paraId="11A61AD4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8FEA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3103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E0B4436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1723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03B6FDA9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12CA792C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0692C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6459A22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2522949"/>
    <w:rsid w:val="09FD510F"/>
    <w:rsid w:val="0BEE3533"/>
    <w:rsid w:val="0F282BE8"/>
    <w:rsid w:val="102A4D93"/>
    <w:rsid w:val="11B32432"/>
    <w:rsid w:val="12E63C55"/>
    <w:rsid w:val="15564701"/>
    <w:rsid w:val="15712415"/>
    <w:rsid w:val="162210EC"/>
    <w:rsid w:val="16483E49"/>
    <w:rsid w:val="170468DA"/>
    <w:rsid w:val="19C73B53"/>
    <w:rsid w:val="20A96D84"/>
    <w:rsid w:val="24B30ACE"/>
    <w:rsid w:val="25AC3E62"/>
    <w:rsid w:val="26A20386"/>
    <w:rsid w:val="29C23B32"/>
    <w:rsid w:val="2A9E6582"/>
    <w:rsid w:val="2B4D4C57"/>
    <w:rsid w:val="2D4829AC"/>
    <w:rsid w:val="2D872C4C"/>
    <w:rsid w:val="31063B37"/>
    <w:rsid w:val="325400AA"/>
    <w:rsid w:val="349A709B"/>
    <w:rsid w:val="3953230E"/>
    <w:rsid w:val="3EC859B8"/>
    <w:rsid w:val="41D56875"/>
    <w:rsid w:val="44807F09"/>
    <w:rsid w:val="451C5069"/>
    <w:rsid w:val="4AA82CB1"/>
    <w:rsid w:val="4AAB5C28"/>
    <w:rsid w:val="4EF90928"/>
    <w:rsid w:val="558E2C8D"/>
    <w:rsid w:val="56647AF0"/>
    <w:rsid w:val="56845E35"/>
    <w:rsid w:val="5B44072B"/>
    <w:rsid w:val="5C522282"/>
    <w:rsid w:val="5F3A0929"/>
    <w:rsid w:val="615B01BF"/>
    <w:rsid w:val="65906CB2"/>
    <w:rsid w:val="68F92153"/>
    <w:rsid w:val="6E5E61F0"/>
    <w:rsid w:val="73FA25DF"/>
    <w:rsid w:val="745B2FCA"/>
    <w:rsid w:val="75171A62"/>
    <w:rsid w:val="7AD3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1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2026-07-10T04:43:24Z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64BBB6F54E1941C89651EC03B4CFB4F8</vt:lpwstr>
  </property>
</Properties>
</file>