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61CD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竞买人现场查勘承诺书</w:t>
      </w:r>
    </w:p>
    <w:p w14:paraId="4502E05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中国联合网络通信有限公司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塔城地区</w:t>
      </w:r>
      <w:r>
        <w:rPr>
          <w:rFonts w:hint="eastAsia" w:ascii="仿宋_GB2312" w:hAnsi="仿宋_GB2312" w:eastAsia="仿宋_GB2312" w:cs="仿宋_GB2312"/>
          <w:sz w:val="28"/>
          <w:szCs w:val="28"/>
        </w:rPr>
        <w:t>分公司：</w:t>
      </w:r>
    </w:p>
    <w:p w14:paraId="48CB5E4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我公司作为竞买人，参与中国联通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塔城地区</w:t>
      </w:r>
      <w:r>
        <w:rPr>
          <w:rFonts w:hint="eastAsia" w:ascii="仿宋_GB2312" w:hAnsi="仿宋_GB2312" w:eastAsia="仿宋_GB2312" w:cs="仿宋_GB2312"/>
          <w:sz w:val="28"/>
          <w:szCs w:val="28"/>
        </w:rPr>
        <w:t>分公司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8"/>
          <w:szCs w:val="28"/>
          <w:lang w:val="en-US" w:eastAsia="zh-CN"/>
        </w:rPr>
        <w:t>2026年7月中国联通塔城分公司报废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FF"/>
          <w:sz w:val="28"/>
          <w:szCs w:val="28"/>
          <w:lang w:val="en-US" w:eastAsia="zh-CN"/>
        </w:rPr>
        <w:t>蓄电池处置项目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拍卖活动，对以下内容悉知：</w:t>
      </w:r>
    </w:p>
    <w:p w14:paraId="5E14BDD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1、竞买人悉知：已了解本次竞拍内容以现场实物为准，实物内容，竞拍公告中拍卖清单仅供参考，不以现场实物与公告清单不一致作为中止执行的理由。由此产生的责任由竞买方承担。本次竟拍一切内容以公告为准，需要澄清说明的以书面为准，其他人任何方式的说明解答均无效。</w:t>
      </w:r>
    </w:p>
    <w:p w14:paraId="5B614B6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2、竞买人悉知：竞买人应按照竞拍公告规定的时间对拍卖标的物进行现场查勘，详细了解本次竞拍标的物现状的所有情况。拍卖方不承担标的物现状存在瑕疵、现状与清单存在偏差、现状与现场介绍存在歧义的责任。</w:t>
      </w:r>
    </w:p>
    <w:p w14:paraId="1F634B28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6F481DE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并承诺：</w:t>
      </w:r>
    </w:p>
    <w:p w14:paraId="41D0BB8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本次拍卖一经成交确认，竞买人对自己竞买该标的物的行为承担法律责任。</w:t>
      </w:r>
    </w:p>
    <w:p w14:paraId="5A18457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竞买人：(单位公章)</w:t>
      </w:r>
    </w:p>
    <w:p w14:paraId="6D6BC4C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法人签字：</w:t>
      </w:r>
    </w:p>
    <w:p w14:paraId="0855172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日期：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42B70"/>
    <w:rsid w:val="146E740E"/>
    <w:rsid w:val="14B02622"/>
    <w:rsid w:val="15F94C19"/>
    <w:rsid w:val="167E5A67"/>
    <w:rsid w:val="1C41093B"/>
    <w:rsid w:val="1F426734"/>
    <w:rsid w:val="20A85AD1"/>
    <w:rsid w:val="52047005"/>
    <w:rsid w:val="5B306C90"/>
    <w:rsid w:val="69F2562C"/>
    <w:rsid w:val="6EA77700"/>
    <w:rsid w:val="72735EFE"/>
    <w:rsid w:val="79F91A97"/>
    <w:rsid w:val="7C181D43"/>
    <w:rsid w:val="7CE6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2024-06-20T03:13:00Z</dcterms:created>
  <dc:creator>admin</dc:creator>
  <cp:lastModifiedBy>王新宁</cp:lastModifiedBy>
  <dcterms:modified xsi:type="dcterms:W3CDTF">2026-07-13T04:02:21Z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30C8BDB8E4004FCA8B8876574E770730</vt:lpwstr>
  </property>
</Properties>
</file>