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4960B">
      <w:pPr>
        <w:spacing w:line="460" w:lineRule="exact"/>
        <w:ind w:firstLine="723" w:firstLineChars="200"/>
        <w:jc w:val="center"/>
        <w:rPr>
          <w:rFonts w:hint="eastAsia" w:asciiTheme="minorEastAsia" w:hAnsiTheme="minorEastAsia" w:eastAsiaTheme="minorEastAsia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36"/>
          <w:szCs w:val="36"/>
        </w:rPr>
        <w:t>报废蓄电池转移手续承诺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书</w:t>
      </w:r>
    </w:p>
    <w:p w14:paraId="23746BCA">
      <w:pPr>
        <w:spacing w:line="460" w:lineRule="exact"/>
        <w:ind w:firstLine="723" w:firstLineChars="200"/>
        <w:jc w:val="center"/>
        <w:rPr>
          <w:rFonts w:hint="eastAsia" w:asciiTheme="minorEastAsia" w:hAnsiTheme="minorEastAsia"/>
          <w:b/>
          <w:sz w:val="36"/>
          <w:szCs w:val="36"/>
        </w:rPr>
      </w:pPr>
    </w:p>
    <w:p w14:paraId="1707B9AD">
      <w:pPr>
        <w:spacing w:line="540" w:lineRule="exac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中国联合网络通信有限公司江苏分公司：</w:t>
      </w:r>
    </w:p>
    <w:p w14:paraId="44AE1870">
      <w:pPr>
        <w:spacing w:line="540" w:lineRule="exact"/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 w14:paraId="07CA68B7">
      <w:pPr>
        <w:spacing w:line="540" w:lineRule="exact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我公司</w:t>
      </w:r>
      <w:r>
        <w:rPr>
          <w:rFonts w:hint="eastAsia" w:asciiTheme="minorEastAsia" w:hAnsiTheme="minorEastAsia"/>
          <w:sz w:val="28"/>
          <w:szCs w:val="28"/>
          <w:u w:val="single"/>
        </w:rPr>
        <w:t>（公司名称：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                   </w:t>
      </w:r>
      <w:r>
        <w:rPr>
          <w:rFonts w:hint="eastAsia" w:asciiTheme="minorEastAsia" w:hAnsiTheme="minorEastAsia"/>
          <w:sz w:val="28"/>
          <w:szCs w:val="28"/>
          <w:u w:val="single"/>
        </w:rPr>
        <w:t>）</w:t>
      </w:r>
      <w:r>
        <w:rPr>
          <w:rFonts w:hint="eastAsia" w:asciiTheme="minorEastAsia" w:hAnsiTheme="minorEastAsia"/>
          <w:sz w:val="28"/>
          <w:szCs w:val="28"/>
        </w:rPr>
        <w:t>向中国联合网络通信有限公司</w:t>
      </w:r>
      <w:r>
        <w:rPr>
          <w:rFonts w:hint="eastAsia" w:asciiTheme="minorEastAsia" w:hAnsiTheme="minorEastAsia"/>
          <w:sz w:val="28"/>
          <w:szCs w:val="28"/>
          <w:lang w:eastAsia="zh-CN"/>
        </w:rPr>
        <w:t>江苏</w:t>
      </w:r>
      <w:r>
        <w:rPr>
          <w:rFonts w:hint="eastAsia" w:asciiTheme="minorEastAsia" w:hAnsiTheme="minorEastAsia"/>
          <w:sz w:val="28"/>
          <w:szCs w:val="28"/>
        </w:rPr>
        <w:t>省分公司郑重承诺：</w:t>
      </w:r>
    </w:p>
    <w:p w14:paraId="4F55633C">
      <w:pPr>
        <w:spacing w:line="540" w:lineRule="exact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我单位自愿参加江苏联通盐城市分公司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2026年7月蓄电池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类报废处置项目的竞拍，我单位承诺，若竞价成功，严格遵守《中华人民共和国固体废物污染环境防治法》等法律法规要求，自行办理危险废物转移手续及承担办理相关手续的费用，按公告要求在规定时间内办理完成标的物的付款及实物交接工作，并承担因手续缺失造成一切后果和处罚。</w:t>
      </w:r>
    </w:p>
    <w:p w14:paraId="5AF0BE7B">
      <w:pPr>
        <w:spacing w:line="460" w:lineRule="exact"/>
        <w:rPr>
          <w:rFonts w:asciiTheme="minorEastAsia" w:hAnsiTheme="minorEastAsia"/>
          <w:sz w:val="28"/>
          <w:szCs w:val="28"/>
        </w:rPr>
      </w:pPr>
    </w:p>
    <w:p w14:paraId="305F3EFD">
      <w:pPr>
        <w:spacing w:line="460" w:lineRule="exact"/>
        <w:rPr>
          <w:rFonts w:asciiTheme="minorEastAsia" w:hAnsiTheme="minorEastAsia"/>
          <w:sz w:val="28"/>
          <w:szCs w:val="28"/>
        </w:rPr>
      </w:pPr>
    </w:p>
    <w:p w14:paraId="6B67E471">
      <w:pPr>
        <w:spacing w:line="460" w:lineRule="exact"/>
        <w:rPr>
          <w:rFonts w:asciiTheme="minorEastAsia" w:hAnsiTheme="minorEastAsia"/>
          <w:sz w:val="28"/>
          <w:szCs w:val="28"/>
        </w:rPr>
      </w:pPr>
    </w:p>
    <w:p w14:paraId="25B87B45">
      <w:pPr>
        <w:spacing w:line="460" w:lineRule="exact"/>
        <w:rPr>
          <w:rFonts w:asciiTheme="minorEastAsia" w:hAnsiTheme="minorEastAsia"/>
          <w:sz w:val="28"/>
          <w:szCs w:val="28"/>
        </w:rPr>
      </w:pPr>
    </w:p>
    <w:p w14:paraId="26070595">
      <w:pPr>
        <w:spacing w:line="460" w:lineRule="exact"/>
        <w:rPr>
          <w:rFonts w:asciiTheme="minorEastAsia" w:hAnsiTheme="minorEastAsia"/>
          <w:sz w:val="28"/>
          <w:szCs w:val="28"/>
        </w:rPr>
      </w:pPr>
    </w:p>
    <w:p w14:paraId="05224F43">
      <w:pPr>
        <w:spacing w:line="460" w:lineRule="exact"/>
        <w:ind w:firstLine="565" w:firstLineChars="202"/>
        <w:rPr>
          <w:rFonts w:asciiTheme="minorEastAsia" w:hAnsiTheme="minorEastAsia"/>
          <w:sz w:val="28"/>
          <w:szCs w:val="28"/>
        </w:rPr>
      </w:pPr>
    </w:p>
    <w:p w14:paraId="3316BEA9">
      <w:pPr>
        <w:spacing w:line="460" w:lineRule="exact"/>
        <w:ind w:firstLine="2385" w:firstLineChars="85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竞拍单位（名称，加盖公章）：</w:t>
      </w:r>
    </w:p>
    <w:p w14:paraId="6699C57F">
      <w:pPr>
        <w:spacing w:line="460" w:lineRule="exact"/>
        <w:ind w:firstLine="2385" w:firstLineChars="85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法人代表签字：</w:t>
      </w:r>
    </w:p>
    <w:p w14:paraId="2B96CFF4">
      <w:pPr>
        <w:spacing w:line="460" w:lineRule="exact"/>
        <w:ind w:firstLine="2385" w:firstLineChars="85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日期：</w:t>
      </w:r>
    </w:p>
    <w:p w14:paraId="487058D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15"/>
    <w:rsid w:val="00131315"/>
    <w:rsid w:val="00E601BF"/>
    <w:rsid w:val="00EA394B"/>
    <w:rsid w:val="17533F5E"/>
    <w:rsid w:val="272060F6"/>
    <w:rsid w:val="29D90BDC"/>
    <w:rsid w:val="318C6479"/>
    <w:rsid w:val="424831D6"/>
    <w:rsid w:val="50B07461"/>
    <w:rsid w:val="53E0703C"/>
    <w:rsid w:val="589B36A8"/>
    <w:rsid w:val="5E0A111D"/>
    <w:rsid w:val="5EC816CD"/>
    <w:rsid w:val="783249A0"/>
    <w:rsid w:val="7C0B46B8"/>
    <w:rsid w:val="7DD9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41</Words>
  <Characters>240</Characters>
  <Lines>2</Lines>
  <Paragraphs>1</Paragraphs>
  <TotalTime>2</TotalTime>
  <ScaleCrop>false</ScaleCrop>
  <LinksUpToDate>false</LinksUpToDate>
  <CharactersWithSpaces>280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2022-04-23T02:39:00Z</dcterms:created>
  <dc:creator>朱晶</dc:creator>
  <cp:lastModifiedBy> </cp:lastModifiedBy>
  <dcterms:modified xsi:type="dcterms:W3CDTF">2026-07-15T00:40:56Z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81DE745346114C1BB01ADE5A737023E0</vt:lpwstr>
  </property>
</Properties>
</file>